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2C3C" w14:textId="77777777" w:rsidR="00F06415" w:rsidRPr="00F802F9" w:rsidRDefault="00F06415" w:rsidP="006E1B55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7ED0ABF0" w14:textId="77777777" w:rsidR="004F21BF" w:rsidRDefault="004F21BF" w:rsidP="006E1B55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4F21BF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๒๕๖๔ (๑ กรกฎาคม พ.ศ.๒๕๖๔ – ๓๐ มิถุนายน พ.ศ. ๒๕๖๕)</w:t>
      </w:r>
    </w:p>
    <w:p w14:paraId="136BEF17" w14:textId="7FCD3755" w:rsidR="00F06415" w:rsidRPr="00F802F9" w:rsidRDefault="00F06415" w:rsidP="006E1B55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802F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F802F9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สำนักบริการคอมพิวเตอร์</w:t>
      </w:r>
    </w:p>
    <w:p w14:paraId="1DEC5FB1" w14:textId="77777777" w:rsidR="00511B58" w:rsidRPr="0033186F" w:rsidRDefault="00511B58" w:rsidP="00511B58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59AE6AE9" w14:textId="48A96297" w:rsidR="00504417" w:rsidRPr="001E0D40" w:rsidRDefault="00504417" w:rsidP="006E1B55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0F7A80EC" w14:textId="77777777" w:rsidR="0033186F" w:rsidRPr="0033186F" w:rsidRDefault="00D14950" w:rsidP="006E1B55">
      <w:pPr>
        <w:spacing w:before="120" w:after="0"/>
        <w:jc w:val="center"/>
        <w:rPr>
          <w:rFonts w:ascii="TH SarabunPSK" w:hAnsi="TH SarabunPSK" w:cs="TH SarabunPSK"/>
          <w:b/>
          <w:bCs/>
          <w:sz w:val="28"/>
          <w:u w:val="dotted"/>
        </w:rPr>
      </w:pPr>
      <w:r w:rsidRPr="00D14950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</w:rPr>
        <w:t>Email: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</w:rPr>
        <w:tab/>
      </w:r>
      <w:r w:rsidR="0033186F" w:rsidRPr="0033186F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="0033186F" w:rsidRPr="0033186F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9B0A9DC" w14:textId="05199445" w:rsidR="00F06415" w:rsidRDefault="00F06415" w:rsidP="006E1B5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สรุปผลการดำเนินงานตาม</w:t>
      </w:r>
      <w:r w:rsidR="00D14950">
        <w:rPr>
          <w:rFonts w:ascii="TH SarabunPSK" w:hAnsi="TH SarabunPSK" w:cs="TH SarabunPSK" w:hint="cs"/>
          <w:b/>
          <w:bCs/>
          <w:sz w:val="28"/>
          <w:cs/>
        </w:rPr>
        <w:t>แผน</w:t>
      </w:r>
      <w:r w:rsidR="004F21BF">
        <w:rPr>
          <w:rFonts w:ascii="TH SarabunPSK" w:hAnsi="TH SarabunPSK" w:cs="TH SarabunPSK" w:hint="cs"/>
          <w:b/>
          <w:bCs/>
          <w:sz w:val="28"/>
          <w:cs/>
        </w:rPr>
        <w:t xml:space="preserve">ปฏิบัติการดิจิทัล มหาวิทยาลัยเกษตรศาสตร์ ปี พ.ศ. 2564 </w:t>
      </w:r>
      <w:r w:rsidR="004F21BF">
        <w:rPr>
          <w:rFonts w:ascii="TH SarabunPSK" w:hAnsi="TH SarabunPSK" w:cs="TH SarabunPSK"/>
          <w:b/>
          <w:bCs/>
          <w:sz w:val="28"/>
          <w:cs/>
        </w:rPr>
        <w:t>–</w:t>
      </w:r>
      <w:r w:rsidR="004F21BF">
        <w:rPr>
          <w:rFonts w:ascii="TH SarabunPSK" w:hAnsi="TH SarabunPSK" w:cs="TH SarabunPSK" w:hint="cs"/>
          <w:b/>
          <w:bCs/>
          <w:sz w:val="28"/>
          <w:cs/>
        </w:rPr>
        <w:t xml:space="preserve"> 2568 </w:t>
      </w:r>
    </w:p>
    <w:p w14:paraId="4159DD3A" w14:textId="7990E4A0" w:rsidR="00265058" w:rsidRPr="009E7667" w:rsidRDefault="00265058" w:rsidP="006E1B55">
      <w:pPr>
        <w:pStyle w:val="ListParagraph"/>
        <w:spacing w:after="0"/>
        <w:ind w:left="450"/>
        <w:rPr>
          <w:rFonts w:ascii="TH SarabunPSK" w:hAnsi="TH SarabunPSK" w:cs="TH SarabunPSK"/>
          <w:b/>
          <w:bCs/>
          <w:color w:val="FF0000"/>
          <w:sz w:val="28"/>
        </w:rPr>
      </w:pP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</w:t>
      </w:r>
      <w:r w:rsidRPr="009E7667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ในช่วง </w:t>
      </w: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๑ กรกฎาคม พ.ศ.๒๕๖๔ – ๓๐ มิถุนายน พ.ศ. ๒๕๖๕)</w:t>
      </w:r>
    </w:p>
    <w:p w14:paraId="39714BBE" w14:textId="736D2919" w:rsidR="00F06415" w:rsidRPr="00D14950" w:rsidRDefault="00F06415" w:rsidP="006E1B55">
      <w:pPr>
        <w:pStyle w:val="ListParagraph"/>
        <w:spacing w:after="0"/>
        <w:ind w:left="4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๑.๑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๑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F21BF">
        <w:rPr>
          <w:rFonts w:ascii="TH SarabunPSK" w:hAnsi="TH SarabunPSK" w:cs="TH SarabunPSK" w:hint="cs"/>
          <w:b/>
          <w:bCs/>
          <w:sz w:val="28"/>
          <w:cs/>
        </w:rPr>
        <w:t>พัฒนาสมรรถนะบุคลากรในการสร้างสรรค์ผลงานอย่างเป็นรูปธรรม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F06415" w:rsidRPr="00156091" w14:paraId="1AC60957" w14:textId="77777777" w:rsidTr="006E1B55">
        <w:trPr>
          <w:trHeight w:val="20"/>
        </w:trPr>
        <w:tc>
          <w:tcPr>
            <w:tcW w:w="715" w:type="dxa"/>
          </w:tcPr>
          <w:p w14:paraId="4A73844D" w14:textId="77777777" w:rsidR="00F06415" w:rsidRPr="00156091" w:rsidRDefault="00F0641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14:paraId="4CA7545D" w14:textId="77777777" w:rsidR="00F0641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810" w:type="dxa"/>
          </w:tcPr>
          <w:p w14:paraId="4A5C5E2F" w14:textId="64EA1317" w:rsidR="00F06415" w:rsidRPr="00156091" w:rsidRDefault="0004751E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</w:t>
            </w:r>
            <w:r w:rsidR="00C033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</w:t>
            </w:r>
            <w:r w:rsidR="00F064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ระบบที่พัฒนา</w:t>
            </w:r>
          </w:p>
        </w:tc>
        <w:tc>
          <w:tcPr>
            <w:tcW w:w="4135" w:type="dxa"/>
          </w:tcPr>
          <w:p w14:paraId="54960837" w14:textId="77777777" w:rsidR="00F06415" w:rsidRPr="00156091" w:rsidRDefault="00F0641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F06415" w14:paraId="2BFF338A" w14:textId="77777777" w:rsidTr="006E1B55">
        <w:trPr>
          <w:trHeight w:val="20"/>
        </w:trPr>
        <w:tc>
          <w:tcPr>
            <w:tcW w:w="715" w:type="dxa"/>
          </w:tcPr>
          <w:p w14:paraId="3A60FC8A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35C4FADF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60D91474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02F27F02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1B55" w14:paraId="6F0F748E" w14:textId="77777777" w:rsidTr="006E1B55">
        <w:trPr>
          <w:trHeight w:val="20"/>
        </w:trPr>
        <w:tc>
          <w:tcPr>
            <w:tcW w:w="715" w:type="dxa"/>
          </w:tcPr>
          <w:p w14:paraId="1865C814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13B95BF1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4908FAA0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7883B04D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06415" w14:paraId="0FEA97A7" w14:textId="77777777" w:rsidTr="006E1B55">
        <w:trPr>
          <w:trHeight w:val="20"/>
        </w:trPr>
        <w:tc>
          <w:tcPr>
            <w:tcW w:w="715" w:type="dxa"/>
          </w:tcPr>
          <w:p w14:paraId="7868F75E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6DE6D7DE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4BF45044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76B81AD7" w14:textId="77777777" w:rsidR="00F06415" w:rsidRDefault="00F0641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0CE335" w14:textId="39EEA348" w:rsidR="00F06415" w:rsidRDefault="00F06415" w:rsidP="006E1B55">
      <w:pPr>
        <w:spacing w:after="0"/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๑.๒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๒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F21BF">
        <w:rPr>
          <w:rFonts w:ascii="TH SarabunPSK" w:hAnsi="TH SarabunPSK" w:cs="TH SarabunPSK" w:hint="cs"/>
          <w:b/>
          <w:bCs/>
          <w:sz w:val="28"/>
          <w:cs/>
        </w:rPr>
        <w:t>ยกระดับมาตรฐานคุณภาพการให้บริการและสร้างสรรค์นวัตกรรม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C03345" w:rsidRPr="00156091" w14:paraId="374664B4" w14:textId="77777777" w:rsidTr="006E1B55">
        <w:trPr>
          <w:trHeight w:val="20"/>
        </w:trPr>
        <w:tc>
          <w:tcPr>
            <w:tcW w:w="715" w:type="dxa"/>
          </w:tcPr>
          <w:p w14:paraId="5875258B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14:paraId="212E35AA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2810" w:type="dxa"/>
          </w:tcPr>
          <w:p w14:paraId="04CD9161" w14:textId="0A91782F" w:rsidR="00C03345" w:rsidRPr="00156091" w:rsidRDefault="0004751E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กิจกรรม/โครงการ/ระบบที่พัฒนา</w:t>
            </w:r>
          </w:p>
        </w:tc>
        <w:tc>
          <w:tcPr>
            <w:tcW w:w="4135" w:type="dxa"/>
          </w:tcPr>
          <w:p w14:paraId="5D4EE8D0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14:paraId="61868969" w14:textId="77777777" w:rsidTr="006E1B55">
        <w:trPr>
          <w:trHeight w:val="20"/>
        </w:trPr>
        <w:tc>
          <w:tcPr>
            <w:tcW w:w="715" w:type="dxa"/>
          </w:tcPr>
          <w:p w14:paraId="229231DF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5D9001BD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789FA5AB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1FA3948C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1B55" w14:paraId="50325149" w14:textId="77777777" w:rsidTr="006E1B55">
        <w:trPr>
          <w:trHeight w:val="20"/>
        </w:trPr>
        <w:tc>
          <w:tcPr>
            <w:tcW w:w="715" w:type="dxa"/>
          </w:tcPr>
          <w:p w14:paraId="5155D2F5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648AF24B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417E19A9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1DAB503F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14:paraId="0BFF4206" w14:textId="77777777" w:rsidTr="006E1B55">
        <w:trPr>
          <w:trHeight w:val="20"/>
        </w:trPr>
        <w:tc>
          <w:tcPr>
            <w:tcW w:w="715" w:type="dxa"/>
          </w:tcPr>
          <w:p w14:paraId="01527716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53AF36B8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03D325BD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565B6A06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CBC263" w14:textId="66ED0F94" w:rsidR="004F21BF" w:rsidRDefault="00F06415" w:rsidP="006E1B55">
      <w:pPr>
        <w:spacing w:after="0"/>
        <w:ind w:firstLine="450"/>
        <w:rPr>
          <w:rFonts w:ascii="TH SarabunPSK" w:hAnsi="TH SarabunPSK" w:cs="TH SarabunPSK"/>
          <w:b/>
          <w:bCs/>
          <w:sz w:val="28"/>
        </w:rPr>
      </w:pP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๑.๓ 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="00D14950">
        <w:rPr>
          <w:rFonts w:ascii="TH SarabunPSK" w:hAnsi="TH SarabunPSK" w:cs="TH SarabunPSK"/>
          <w:b/>
          <w:bCs/>
          <w:sz w:val="28"/>
          <w:cs/>
        </w:rPr>
        <w:t>๓</w:t>
      </w:r>
      <w:r w:rsidR="00D14950"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F21BF">
        <w:rPr>
          <w:rFonts w:ascii="TH SarabunPSK" w:hAnsi="TH SarabunPSK" w:cs="TH SarabunPSK" w:hint="cs"/>
          <w:b/>
          <w:bCs/>
          <w:sz w:val="28"/>
          <w:cs/>
        </w:rPr>
        <w:t>พัฒนาระบบสารสนเทศเพื่อการบริหารจัดการอย่างมีประสิทธิภาพและธรรมา</w:t>
      </w:r>
      <w:proofErr w:type="spellStart"/>
      <w:r w:rsidR="004F21BF">
        <w:rPr>
          <w:rFonts w:ascii="TH SarabunPSK" w:hAnsi="TH SarabunPSK" w:cs="TH SarabunPSK" w:hint="cs"/>
          <w:b/>
          <w:bCs/>
          <w:sz w:val="28"/>
          <w:cs/>
        </w:rPr>
        <w:t>ภิ</w:t>
      </w:r>
      <w:proofErr w:type="spellEnd"/>
      <w:r w:rsidR="004F21BF"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10"/>
        <w:gridCol w:w="4135"/>
      </w:tblGrid>
      <w:tr w:rsidR="00C03345" w:rsidRPr="00156091" w14:paraId="1E9F6D13" w14:textId="77777777" w:rsidTr="006E1B55">
        <w:trPr>
          <w:trHeight w:val="113"/>
        </w:trPr>
        <w:tc>
          <w:tcPr>
            <w:tcW w:w="715" w:type="dxa"/>
          </w:tcPr>
          <w:p w14:paraId="6AC022D0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14:paraId="68048191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2810" w:type="dxa"/>
          </w:tcPr>
          <w:p w14:paraId="0FEB891F" w14:textId="44148AB7" w:rsidR="00C03345" w:rsidRPr="00156091" w:rsidRDefault="0004751E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กิจกรรม/โครงการ/ระบบที่พัฒนา</w:t>
            </w:r>
          </w:p>
        </w:tc>
        <w:tc>
          <w:tcPr>
            <w:tcW w:w="4135" w:type="dxa"/>
          </w:tcPr>
          <w:p w14:paraId="59F81DE3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6E1B55" w:rsidRPr="00156091" w14:paraId="71E26D97" w14:textId="77777777" w:rsidTr="006E1B55">
        <w:trPr>
          <w:trHeight w:val="113"/>
        </w:trPr>
        <w:tc>
          <w:tcPr>
            <w:tcW w:w="715" w:type="dxa"/>
          </w:tcPr>
          <w:p w14:paraId="58B19CFD" w14:textId="77777777" w:rsidR="006E1B55" w:rsidRPr="00156091" w:rsidRDefault="006E1B5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00" w:type="dxa"/>
          </w:tcPr>
          <w:p w14:paraId="30E070F3" w14:textId="77777777" w:rsidR="006E1B55" w:rsidRDefault="006E1B5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10" w:type="dxa"/>
          </w:tcPr>
          <w:p w14:paraId="2D59E85B" w14:textId="77777777" w:rsidR="006E1B55" w:rsidRDefault="006E1B5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35" w:type="dxa"/>
          </w:tcPr>
          <w:p w14:paraId="6D33A8DF" w14:textId="77777777" w:rsidR="006E1B55" w:rsidRPr="00156091" w:rsidRDefault="006E1B5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03345" w14:paraId="12920004" w14:textId="77777777" w:rsidTr="006E1B55">
        <w:trPr>
          <w:trHeight w:val="113"/>
        </w:trPr>
        <w:tc>
          <w:tcPr>
            <w:tcW w:w="715" w:type="dxa"/>
          </w:tcPr>
          <w:p w14:paraId="6528430C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54A118B2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433D4FBD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2228CECB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14:paraId="1DD5794E" w14:textId="77777777" w:rsidTr="006E1B55">
        <w:trPr>
          <w:trHeight w:val="113"/>
        </w:trPr>
        <w:tc>
          <w:tcPr>
            <w:tcW w:w="715" w:type="dxa"/>
          </w:tcPr>
          <w:p w14:paraId="06174AC3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469BBBE2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0" w:type="dxa"/>
          </w:tcPr>
          <w:p w14:paraId="5F83AAE9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35" w:type="dxa"/>
          </w:tcPr>
          <w:p w14:paraId="5940965E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B6AD46" w14:textId="52A61611" w:rsidR="00F06415" w:rsidRDefault="006E1B55" w:rsidP="006E1B55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F06415" w:rsidRPr="00C03345">
        <w:rPr>
          <w:rFonts w:ascii="TH SarabunPSK" w:hAnsi="TH SarabunPSK" w:cs="TH SarabunPSK" w:hint="cs"/>
          <w:b/>
          <w:bCs/>
          <w:sz w:val="28"/>
          <w:cs/>
        </w:rPr>
        <w:t xml:space="preserve">๑.๔ </w:t>
      </w:r>
      <w:r w:rsidR="00D14950" w:rsidRPr="00265058">
        <w:rPr>
          <w:rFonts w:ascii="TH SarabunPSK" w:hAnsi="TH SarabunPSK" w:cs="TH SarabunPSK"/>
          <w:b/>
          <w:bCs/>
          <w:spacing w:val="-6"/>
          <w:sz w:val="28"/>
          <w:cs/>
        </w:rPr>
        <w:t xml:space="preserve">ยุทธศาสตร์ที่ ๔ </w:t>
      </w:r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พัฒนาแพล</w:t>
      </w:r>
      <w:proofErr w:type="spellStart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ตฟ</w:t>
      </w:r>
      <w:proofErr w:type="spellEnd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อร์มด</w:t>
      </w:r>
      <w:proofErr w:type="spellStart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ิจิ</w:t>
      </w:r>
      <w:proofErr w:type="spellEnd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ทท</w:t>
      </w:r>
      <w:proofErr w:type="spellStart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ัล</w:t>
      </w:r>
      <w:proofErr w:type="spellEnd"/>
      <w:r w:rsidR="004F21BF" w:rsidRP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และระบบข้อมูลให้มีมาตรฐานที่เชื่อมโยงกันได้ทั้งภายในและภายนอกองค์กร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35"/>
        <w:gridCol w:w="4110"/>
      </w:tblGrid>
      <w:tr w:rsidR="00C03345" w:rsidRPr="00156091" w14:paraId="3AC53A9B" w14:textId="77777777" w:rsidTr="006E1B55">
        <w:trPr>
          <w:trHeight w:val="227"/>
        </w:trPr>
        <w:tc>
          <w:tcPr>
            <w:tcW w:w="715" w:type="dxa"/>
          </w:tcPr>
          <w:p w14:paraId="7322458C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14:paraId="04D2F403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ช่วงการพัฒนา </w:t>
            </w:r>
            <w:r w:rsidR="00D149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(ว/ด/ป)</w:t>
            </w:r>
          </w:p>
        </w:tc>
        <w:tc>
          <w:tcPr>
            <w:tcW w:w="2835" w:type="dxa"/>
          </w:tcPr>
          <w:p w14:paraId="2BE7DD26" w14:textId="66B28113" w:rsidR="00C03345" w:rsidRPr="00156091" w:rsidRDefault="0004751E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กิจกรรม/โครงการ/ระบบที่พัฒนา</w:t>
            </w:r>
          </w:p>
        </w:tc>
        <w:tc>
          <w:tcPr>
            <w:tcW w:w="4110" w:type="dxa"/>
          </w:tcPr>
          <w:p w14:paraId="791BCE46" w14:textId="77777777" w:rsidR="00C03345" w:rsidRPr="00156091" w:rsidRDefault="00C03345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C03345" w14:paraId="3AC6E69A" w14:textId="77777777" w:rsidTr="006E1B55">
        <w:trPr>
          <w:trHeight w:val="227"/>
        </w:trPr>
        <w:tc>
          <w:tcPr>
            <w:tcW w:w="715" w:type="dxa"/>
          </w:tcPr>
          <w:p w14:paraId="3B662ACB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59848975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C9A33EE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14:paraId="52C716EA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1B55" w14:paraId="3BF07905" w14:textId="77777777" w:rsidTr="006E1B55">
        <w:trPr>
          <w:trHeight w:val="227"/>
        </w:trPr>
        <w:tc>
          <w:tcPr>
            <w:tcW w:w="715" w:type="dxa"/>
          </w:tcPr>
          <w:p w14:paraId="113BA878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38BACC80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71441A39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14:paraId="5CAEE0BC" w14:textId="77777777" w:rsidR="006E1B55" w:rsidRDefault="006E1B5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03345" w14:paraId="29497499" w14:textId="77777777" w:rsidTr="006E1B55">
        <w:trPr>
          <w:trHeight w:val="227"/>
        </w:trPr>
        <w:tc>
          <w:tcPr>
            <w:tcW w:w="715" w:type="dxa"/>
          </w:tcPr>
          <w:p w14:paraId="7B896261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60902B88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15E2E9D5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14:paraId="3D3159A9" w14:textId="77777777" w:rsidR="00C03345" w:rsidRDefault="00C03345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6C9606" w14:textId="77777777" w:rsidR="006E1B55" w:rsidRDefault="006E1B55" w:rsidP="006E1B5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2F44A52" w14:textId="78415BD3" w:rsidR="00D14950" w:rsidRDefault="00D14950" w:rsidP="006E1B55">
      <w:pPr>
        <w:spacing w:after="0"/>
        <w:ind w:firstLine="45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๑.๕</w:t>
      </w:r>
      <w:r w:rsidRPr="00C033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  <w:cs/>
        </w:rPr>
        <w:t>๕</w:t>
      </w:r>
      <w:r w:rsidRPr="00D149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65058">
        <w:rPr>
          <w:rFonts w:ascii="TH SarabunPSK" w:hAnsi="TH SarabunPSK" w:cs="TH SarabunPSK" w:hint="cs"/>
          <w:b/>
          <w:bCs/>
          <w:spacing w:val="-6"/>
          <w:sz w:val="28"/>
          <w:cs/>
        </w:rPr>
        <w:t>พัฒนาโครงสร้างพื้นฐานให้มีประสิทธิภาพและเสถียรภาพ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600"/>
        <w:gridCol w:w="2835"/>
        <w:gridCol w:w="4110"/>
      </w:tblGrid>
      <w:tr w:rsidR="00D14950" w:rsidRPr="00156091" w14:paraId="12B01699" w14:textId="77777777" w:rsidTr="00D66CC4">
        <w:tc>
          <w:tcPr>
            <w:tcW w:w="715" w:type="dxa"/>
          </w:tcPr>
          <w:p w14:paraId="40D3EEC6" w14:textId="77777777" w:rsidR="00D14950" w:rsidRPr="00156091" w:rsidRDefault="00D1495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00" w:type="dxa"/>
          </w:tcPr>
          <w:p w14:paraId="1D7C0A9B" w14:textId="77777777" w:rsidR="00D14950" w:rsidRPr="00156091" w:rsidRDefault="00D1495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ช่วงการพัฒนา (ว/ด/ป)</w:t>
            </w:r>
          </w:p>
        </w:tc>
        <w:tc>
          <w:tcPr>
            <w:tcW w:w="2835" w:type="dxa"/>
          </w:tcPr>
          <w:p w14:paraId="3AAFACA2" w14:textId="38FEEDB4" w:rsidR="00D14950" w:rsidRPr="00156091" w:rsidRDefault="0004751E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กิจกรรม/โครงการ/ระบบที่พัฒนา</w:t>
            </w:r>
          </w:p>
        </w:tc>
        <w:tc>
          <w:tcPr>
            <w:tcW w:w="4110" w:type="dxa"/>
          </w:tcPr>
          <w:p w14:paraId="007E91E8" w14:textId="77777777" w:rsidR="00D14950" w:rsidRPr="00156091" w:rsidRDefault="00D1495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D14950" w14:paraId="0A0C965A" w14:textId="77777777" w:rsidTr="00D66CC4">
        <w:tc>
          <w:tcPr>
            <w:tcW w:w="715" w:type="dxa"/>
          </w:tcPr>
          <w:p w14:paraId="085FB099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5A06815C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69D8937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14:paraId="24A5DC99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14950" w14:paraId="234BF84B" w14:textId="77777777" w:rsidTr="00D66CC4">
        <w:tc>
          <w:tcPr>
            <w:tcW w:w="715" w:type="dxa"/>
          </w:tcPr>
          <w:p w14:paraId="1FF0BA16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14:paraId="711FAB17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6F38E09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14:paraId="289CD2B3" w14:textId="77777777" w:rsidR="00D14950" w:rsidRDefault="00D1495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B8869A" w14:textId="28FA1018" w:rsidR="00C03345" w:rsidRDefault="00C03345" w:rsidP="006E1B55">
      <w:pPr>
        <w:spacing w:before="120"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1C482557" w14:textId="77777777" w:rsidR="009C78AC" w:rsidRPr="00D14950" w:rsidRDefault="009C78AC" w:rsidP="006E1B55">
      <w:pPr>
        <w:spacing w:before="120" w:after="0"/>
        <w:rPr>
          <w:rFonts w:ascii="TH SarabunPSK" w:hAnsi="TH SarabunPSK" w:cs="TH SarabunPSK"/>
          <w:b/>
          <w:bCs/>
          <w:sz w:val="28"/>
          <w:cs/>
        </w:rPr>
      </w:pPr>
    </w:p>
    <w:p w14:paraId="6717A360" w14:textId="27949E8C" w:rsidR="00265058" w:rsidRDefault="00155953" w:rsidP="006E1B5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  <w:u w:val="dotted"/>
        </w:rPr>
      </w:pPr>
      <w:r w:rsidRPr="00155953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Pr="00155953">
        <w:rPr>
          <w:rFonts w:ascii="TH SarabunPSK" w:hAnsi="TH SarabunPSK" w:cs="TH SarabunPSK" w:hint="cs"/>
          <w:b/>
          <w:bCs/>
          <w:sz w:val="28"/>
          <w:cs/>
        </w:rPr>
        <w:t xml:space="preserve">ด้านเทคโนโลยีสารสนเทศในสถานการณ์ </w:t>
      </w:r>
      <w:r w:rsidRPr="00155953">
        <w:rPr>
          <w:rFonts w:ascii="TH SarabunPSK" w:hAnsi="TH SarabunPSK" w:cs="TH SarabunPSK"/>
          <w:b/>
          <w:bCs/>
          <w:sz w:val="28"/>
        </w:rPr>
        <w:t>COVID-</w:t>
      </w:r>
      <w:r w:rsidR="001A79EF">
        <w:rPr>
          <w:rFonts w:ascii="TH SarabunPSK" w:hAnsi="TH SarabunPSK" w:cs="TH SarabunPSK"/>
          <w:b/>
          <w:bCs/>
          <w:sz w:val="28"/>
          <w:cs/>
        </w:rPr>
        <w:t>19</w:t>
      </w:r>
      <w:r w:rsidR="00265058">
        <w:rPr>
          <w:rFonts w:ascii="TH SarabunPSK" w:hAnsi="TH SarabunPSK" w:cs="TH SarabunPSK"/>
          <w:b/>
          <w:bCs/>
          <w:sz w:val="28"/>
          <w:u w:val="dotted"/>
        </w:rPr>
        <w:t xml:space="preserve"> </w:t>
      </w:r>
    </w:p>
    <w:p w14:paraId="0B932ECA" w14:textId="4127B9B3" w:rsidR="00265058" w:rsidRPr="009E7667" w:rsidRDefault="00265058" w:rsidP="006E1B55">
      <w:pPr>
        <w:pStyle w:val="ListParagraph"/>
        <w:spacing w:after="0"/>
        <w:ind w:left="450"/>
        <w:rPr>
          <w:rFonts w:ascii="TH SarabunPSK" w:hAnsi="TH SarabunPSK" w:cs="TH SarabunPSK"/>
          <w:b/>
          <w:bCs/>
          <w:color w:val="FF0000"/>
          <w:sz w:val="28"/>
        </w:rPr>
      </w:pP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</w:t>
      </w:r>
      <w:r w:rsidRPr="009E7667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ในช่วง </w:t>
      </w: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00"/>
        <w:gridCol w:w="1003"/>
        <w:gridCol w:w="1793"/>
        <w:gridCol w:w="1890"/>
        <w:gridCol w:w="3874"/>
      </w:tblGrid>
      <w:tr w:rsidR="00355C30" w:rsidRPr="00156091" w14:paraId="1AEADCF0" w14:textId="77777777" w:rsidTr="00355C30">
        <w:tc>
          <w:tcPr>
            <w:tcW w:w="700" w:type="dxa"/>
          </w:tcPr>
          <w:p w14:paraId="43C8049B" w14:textId="77777777" w:rsidR="00355C30" w:rsidRPr="00156091" w:rsidRDefault="00355C3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003" w:type="dxa"/>
          </w:tcPr>
          <w:p w14:paraId="6B658AD8" w14:textId="77777777" w:rsidR="00355C30" w:rsidRPr="00156091" w:rsidRDefault="00355C3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793" w:type="dxa"/>
          </w:tcPr>
          <w:p w14:paraId="318C66D2" w14:textId="77777777" w:rsidR="00355C30" w:rsidRPr="00156091" w:rsidRDefault="00355C3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25164EC" w14:textId="77777777" w:rsidR="00355C30" w:rsidRPr="00156091" w:rsidRDefault="00355C3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3874" w:type="dxa"/>
          </w:tcPr>
          <w:p w14:paraId="37999B62" w14:textId="77777777" w:rsidR="00355C30" w:rsidRPr="00156091" w:rsidRDefault="00355C30" w:rsidP="006E1B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55C30" w14:paraId="7430048C" w14:textId="77777777" w:rsidTr="00355C30">
        <w:tc>
          <w:tcPr>
            <w:tcW w:w="700" w:type="dxa"/>
          </w:tcPr>
          <w:p w14:paraId="3F2AB0F7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14:paraId="63D3BC09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14:paraId="4CE189F9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0376F418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14:paraId="057F0002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14:paraId="75B6E639" w14:textId="77777777" w:rsidTr="00355C30">
        <w:tc>
          <w:tcPr>
            <w:tcW w:w="700" w:type="dxa"/>
          </w:tcPr>
          <w:p w14:paraId="712B550F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14:paraId="266B175D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14:paraId="756C0873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4C8D106C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14:paraId="5ABBE7C2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14:paraId="56771543" w14:textId="77777777" w:rsidTr="00355C30">
        <w:tc>
          <w:tcPr>
            <w:tcW w:w="700" w:type="dxa"/>
          </w:tcPr>
          <w:p w14:paraId="04AB165E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14:paraId="3285B8CA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14:paraId="4F0EF067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0B298327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14:paraId="52991994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14:paraId="2748343F" w14:textId="77777777" w:rsidTr="00355C30">
        <w:tc>
          <w:tcPr>
            <w:tcW w:w="700" w:type="dxa"/>
          </w:tcPr>
          <w:p w14:paraId="317784A8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14:paraId="5128E84A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14:paraId="29642EC2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03629415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14:paraId="77D7A7AB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5C30" w14:paraId="38A3E6AF" w14:textId="77777777" w:rsidTr="00355C30">
        <w:tc>
          <w:tcPr>
            <w:tcW w:w="700" w:type="dxa"/>
          </w:tcPr>
          <w:p w14:paraId="180928BC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3" w:type="dxa"/>
          </w:tcPr>
          <w:p w14:paraId="326C7197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3" w:type="dxa"/>
          </w:tcPr>
          <w:p w14:paraId="054E77AA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</w:tcPr>
          <w:p w14:paraId="2E516503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74" w:type="dxa"/>
          </w:tcPr>
          <w:p w14:paraId="039CFD09" w14:textId="77777777" w:rsidR="00355C30" w:rsidRDefault="00355C30" w:rsidP="006E1B5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D5AC0F" w14:textId="77777777" w:rsidR="00155953" w:rsidRPr="00D14950" w:rsidRDefault="00155953" w:rsidP="006E1B55">
      <w:pPr>
        <w:spacing w:before="120"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9DDE109" w14:textId="77777777" w:rsidR="00265058" w:rsidRPr="00C03345" w:rsidRDefault="00265058" w:rsidP="006E1B55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2E04793" w14:textId="77777777" w:rsidR="00F06415" w:rsidRPr="00C03345" w:rsidRDefault="00F06415" w:rsidP="006E1B5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F06415">
        <w:rPr>
          <w:rFonts w:ascii="TH SarabunPSK" w:hAnsi="TH SarabunPSK" w:cs="TH SarabunPSK"/>
          <w:b/>
          <w:bCs/>
          <w:sz w:val="28"/>
          <w:cs/>
        </w:rPr>
        <w:t>ผลการจัดอันดับของมหาวิทยาลัยด้านเทคโนโลยีสารสนเทศ</w:t>
      </w:r>
      <w:r w:rsidR="00C0334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เช่น </w:t>
      </w:r>
      <w:r w:rsidR="001A79EF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4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  <w:r w:rsidRPr="00C03345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 xml:space="preserve">  </w:t>
      </w:r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,  </w:t>
      </w:r>
      <w:proofErr w:type="spellStart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>Cybermetric</w:t>
      </w:r>
      <w:proofErr w:type="spellEnd"/>
      <w:r w:rsidRPr="00C03345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Lab</w:t>
      </w:r>
    </w:p>
    <w:p w14:paraId="2126C678" w14:textId="77777777" w:rsidR="00C03345" w:rsidRDefault="00C03345" w:rsidP="006E1B55">
      <w:pPr>
        <w:pStyle w:val="NoSpacing"/>
        <w:ind w:left="450"/>
        <w:jc w:val="thaiDistribute"/>
        <w:rPr>
          <w:rFonts w:ascii="TH SarabunPSK" w:eastAsia="Batang" w:hAnsi="TH SarabunPSK" w:cs="TH SarabunPSK"/>
          <w:b/>
          <w:bCs/>
          <w:sz w:val="28"/>
          <w:lang w:eastAsia="ko-KR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๒.๑ </w:t>
      </w:r>
      <w:r w:rsidRPr="00B03906">
        <w:rPr>
          <w:rFonts w:ascii="TH SarabunPSK" w:hAnsi="TH SarabunPSK" w:cs="TH SarabunPSK"/>
          <w:b/>
          <w:bCs/>
          <w:sz w:val="28"/>
          <w:cs/>
        </w:rPr>
        <w:t>การจัดอันดับเว็บไซต์มหาวิทยาลัย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 xml:space="preserve"> International Colleges &amp; Universities : </w:t>
      </w:r>
      <w:r w:rsidR="001A79EF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4</w:t>
      </w:r>
      <w:r w:rsidRPr="00B03906">
        <w:rPr>
          <w:rFonts w:ascii="TH SarabunPSK" w:eastAsia="Batang" w:hAnsi="TH SarabunPSK" w:cs="TH SarabunPSK"/>
          <w:b/>
          <w:bCs/>
          <w:sz w:val="28"/>
          <w:lang w:eastAsia="ko-KR"/>
        </w:rPr>
        <w:t>icu.org</w:t>
      </w:r>
    </w:p>
    <w:p w14:paraId="6798AB01" w14:textId="77777777" w:rsidR="00C03345" w:rsidRDefault="00C03345" w:rsidP="006E1B5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๒.๒ </w:t>
      </w:r>
      <w:r w:rsidRPr="00C03345">
        <w:rPr>
          <w:rFonts w:ascii="TH SarabunPSK" w:hAnsi="TH SarabunPSK" w:cs="TH SarabunPSK"/>
          <w:b/>
          <w:bCs/>
          <w:sz w:val="28"/>
          <w:cs/>
        </w:rPr>
        <w:t xml:space="preserve">การจัดอันดับเว็บไซต์มหาวิทยาลัย </w:t>
      </w:r>
      <w:proofErr w:type="spellStart"/>
      <w:r w:rsidRPr="00C03345">
        <w:rPr>
          <w:rFonts w:ascii="TH SarabunPSK" w:hAnsi="TH SarabunPSK" w:cs="TH SarabunPSK"/>
          <w:b/>
          <w:bCs/>
          <w:sz w:val="28"/>
        </w:rPr>
        <w:t>Cybermetric</w:t>
      </w:r>
      <w:proofErr w:type="spellEnd"/>
      <w:r w:rsidRPr="00C03345">
        <w:rPr>
          <w:rFonts w:ascii="TH SarabunPSK" w:hAnsi="TH SarabunPSK" w:cs="TH SarabunPSK"/>
          <w:b/>
          <w:bCs/>
          <w:sz w:val="28"/>
        </w:rPr>
        <w:t xml:space="preserve"> Lab</w:t>
      </w:r>
    </w:p>
    <w:p w14:paraId="66E53527" w14:textId="77777777" w:rsidR="00C03345" w:rsidRDefault="00C03345" w:rsidP="006E1B55">
      <w:pPr>
        <w:pStyle w:val="NoSpacing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๒.๓ การจัดอันดับอื่น ๆ (ถ้ามี)</w:t>
      </w:r>
    </w:p>
    <w:p w14:paraId="4A26A2AA" w14:textId="4F9DEDFF" w:rsidR="00AE5957" w:rsidRPr="00AE5957" w:rsidRDefault="00C03345" w:rsidP="006E1B55">
      <w:pPr>
        <w:spacing w:before="120" w:after="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5B2C10AA" w14:textId="77777777" w:rsidR="00265058" w:rsidRDefault="00265058" w:rsidP="006E1B55">
      <w:pPr>
        <w:pStyle w:val="ListParagraph"/>
        <w:spacing w:after="0"/>
        <w:ind w:left="450"/>
        <w:rPr>
          <w:rFonts w:ascii="TH SarabunPSK" w:hAnsi="TH SarabunPSK" w:cs="TH SarabunPSK"/>
          <w:b/>
          <w:bCs/>
          <w:sz w:val="28"/>
        </w:rPr>
      </w:pPr>
    </w:p>
    <w:p w14:paraId="473B4307" w14:textId="000F047E" w:rsidR="001A79EF" w:rsidRDefault="00AE5957" w:rsidP="006E1B5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รางวัลด้านเทคโนโลยีสารสนเทศของมหาวิทยาลัยเกษตรศาสตร์</w:t>
      </w:r>
      <w:r w:rsidR="001A79EF" w:rsidRPr="001A79EF">
        <w:rPr>
          <w:rFonts w:ascii="TH SarabunPSK" w:hAnsi="TH SarabunPSK" w:cs="TH SarabunPSK" w:hint="cs"/>
          <w:b/>
          <w:bCs/>
          <w:sz w:val="28"/>
          <w:cs/>
        </w:rPr>
        <w:t>ปีการศึกษา ๒๕๖</w:t>
      </w:r>
      <w:r w:rsidR="00265058">
        <w:rPr>
          <w:rFonts w:ascii="TH SarabunPSK" w:hAnsi="TH SarabunPSK" w:cs="TH SarabunPSK" w:hint="cs"/>
          <w:b/>
          <w:bCs/>
          <w:sz w:val="28"/>
          <w:cs/>
        </w:rPr>
        <w:t xml:space="preserve">๔ </w:t>
      </w:r>
    </w:p>
    <w:p w14:paraId="6299EC92" w14:textId="62586E92" w:rsidR="00265058" w:rsidRPr="009E7667" w:rsidRDefault="00265058" w:rsidP="006E1B55">
      <w:pPr>
        <w:pStyle w:val="ListParagraph"/>
        <w:spacing w:after="0"/>
        <w:ind w:left="450"/>
        <w:rPr>
          <w:rFonts w:ascii="TH SarabunPSK" w:hAnsi="TH SarabunPSK" w:cs="TH SarabunPSK"/>
          <w:b/>
          <w:bCs/>
          <w:color w:val="FF0000"/>
          <w:sz w:val="28"/>
        </w:rPr>
      </w:pP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(</w:t>
      </w:r>
      <w:r w:rsidRPr="009E7667">
        <w:rPr>
          <w:rFonts w:ascii="TH SarabunPSK" w:eastAsia="Times New Roman" w:hAnsi="TH SarabunPSK" w:cs="TH SarabunPSK" w:hint="cs"/>
          <w:b/>
          <w:bCs/>
          <w:color w:val="FF0000"/>
          <w:sz w:val="28"/>
          <w:cs/>
        </w:rPr>
        <w:t xml:space="preserve">ในช่วง </w:t>
      </w:r>
      <w:r w:rsidRPr="009E7667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๑ กรกฎาคม พ.ศ.๒๕๖๔ – ๓๐ มิถุนายน พ.ศ. ๒๕๖๕)</w:t>
      </w:r>
    </w:p>
    <w:p w14:paraId="47874A45" w14:textId="728DD16F" w:rsidR="00AE5957" w:rsidRPr="00AE5957" w:rsidRDefault="00AE5957" w:rsidP="006E1B55">
      <w:pPr>
        <w:pStyle w:val="ListParagraph"/>
        <w:spacing w:before="120" w:after="0"/>
        <w:ind w:left="450"/>
        <w:rPr>
          <w:rFonts w:ascii="TH SarabunPSK" w:eastAsia="Times New Roman" w:hAnsi="TH SarabunPSK" w:cs="TH SarabunPSK"/>
          <w:b/>
          <w:bCs/>
          <w:sz w:val="28"/>
          <w:u w:val="dotted"/>
        </w:rPr>
      </w:pP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="009E7667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 xml:space="preserve">เช่น </w:t>
      </w:r>
      <w:r w:rsidR="009E7667">
        <w:rPr>
          <w:rFonts w:ascii="TH SarabunPSK" w:eastAsia="Times New Roman" w:hAnsi="TH SarabunPSK" w:cs="TH SarabunPSK"/>
          <w:b/>
          <w:bCs/>
          <w:sz w:val="28"/>
          <w:u w:val="dotted"/>
        </w:rPr>
        <w:t xml:space="preserve">IP V6 </w:t>
      </w:r>
      <w:r w:rsidR="009E7667">
        <w:rPr>
          <w:rFonts w:ascii="TH SarabunPSK" w:eastAsia="Times New Roman" w:hAnsi="TH SarabunPSK" w:cs="TH SarabunPSK" w:hint="cs"/>
          <w:b/>
          <w:bCs/>
          <w:sz w:val="28"/>
          <w:u w:val="dotted"/>
          <w:cs/>
        </w:rPr>
        <w:t>ฯลฯ</w:t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  <w:r w:rsidRPr="00AE5957">
        <w:rPr>
          <w:rFonts w:ascii="TH SarabunPSK" w:eastAsia="Times New Roman" w:hAnsi="TH SarabunPSK" w:cs="TH SarabunPSK"/>
          <w:b/>
          <w:bCs/>
          <w:sz w:val="28"/>
          <w:u w:val="dotted"/>
          <w:cs/>
        </w:rPr>
        <w:tab/>
      </w:r>
    </w:p>
    <w:p w14:paraId="2C391408" w14:textId="77777777" w:rsidR="0098734E" w:rsidRPr="001A79EF" w:rsidRDefault="00C03345" w:rsidP="006E1B55">
      <w:pPr>
        <w:spacing w:before="120" w:after="0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Email:</w:t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0B514D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sectPr w:rsidR="0098734E" w:rsidRPr="001A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80A"/>
    <w:multiLevelType w:val="hybridMultilevel"/>
    <w:tmpl w:val="215E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7FF7F57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AD02342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346099050">
    <w:abstractNumId w:val="1"/>
  </w:num>
  <w:num w:numId="2" w16cid:durableId="569002621">
    <w:abstractNumId w:val="0"/>
  </w:num>
  <w:num w:numId="3" w16cid:durableId="1821575369">
    <w:abstractNumId w:val="2"/>
  </w:num>
  <w:num w:numId="4" w16cid:durableId="186956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415"/>
    <w:rsid w:val="0004751E"/>
    <w:rsid w:val="00123687"/>
    <w:rsid w:val="00155953"/>
    <w:rsid w:val="001A79EF"/>
    <w:rsid w:val="00246232"/>
    <w:rsid w:val="00265058"/>
    <w:rsid w:val="002A78CD"/>
    <w:rsid w:val="002D6D2D"/>
    <w:rsid w:val="002E7BFC"/>
    <w:rsid w:val="0033186F"/>
    <w:rsid w:val="00355C30"/>
    <w:rsid w:val="004F21BF"/>
    <w:rsid w:val="00504417"/>
    <w:rsid w:val="00511B58"/>
    <w:rsid w:val="005B694A"/>
    <w:rsid w:val="006C5CB7"/>
    <w:rsid w:val="006E1B55"/>
    <w:rsid w:val="008107ED"/>
    <w:rsid w:val="009C78AC"/>
    <w:rsid w:val="009E7667"/>
    <w:rsid w:val="00A613D3"/>
    <w:rsid w:val="00A76D26"/>
    <w:rsid w:val="00AE5957"/>
    <w:rsid w:val="00C03345"/>
    <w:rsid w:val="00D14950"/>
    <w:rsid w:val="00D426D4"/>
    <w:rsid w:val="00DB603C"/>
    <w:rsid w:val="00F06415"/>
    <w:rsid w:val="00F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E164"/>
  <w15:chartTrackingRefBased/>
  <w15:docId w15:val="{18CFAD63-F7E6-4A97-9B38-1530248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5"/>
    <w:pPr>
      <w:ind w:left="720"/>
      <w:contextualSpacing/>
    </w:pPr>
  </w:style>
  <w:style w:type="table" w:styleId="TableGrid">
    <w:name w:val="Table Grid"/>
    <w:basedOn w:val="TableNormal"/>
    <w:uiPriority w:val="59"/>
    <w:rsid w:val="00F0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3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03345"/>
  </w:style>
  <w:style w:type="character" w:styleId="Hyperlink">
    <w:name w:val="Hyperlink"/>
    <w:basedOn w:val="DefaultParagraphFont"/>
    <w:uiPriority w:val="99"/>
    <w:unhideWhenUsed/>
    <w:rsid w:val="00331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6</cp:revision>
  <dcterms:created xsi:type="dcterms:W3CDTF">2022-06-29T06:23:00Z</dcterms:created>
  <dcterms:modified xsi:type="dcterms:W3CDTF">2022-06-29T08:44:00Z</dcterms:modified>
</cp:coreProperties>
</file>